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AF" w:rsidRPr="00E36551" w:rsidRDefault="009435AF">
      <w:pPr>
        <w:rPr>
          <w:rFonts w:asciiTheme="majorBidi" w:hAnsiTheme="majorBidi" w:cstheme="majorBidi"/>
          <w:b/>
          <w:bCs/>
          <w:sz w:val="24"/>
          <w:szCs w:val="24"/>
        </w:rPr>
      </w:pPr>
      <w:bookmarkStart w:id="0" w:name="_GoBack"/>
      <w:bookmarkEnd w:id="0"/>
      <w:r w:rsidRPr="00E36551">
        <w:rPr>
          <w:rFonts w:asciiTheme="majorBidi" w:hAnsiTheme="majorBidi" w:cstheme="majorBidi"/>
          <w:b/>
          <w:bCs/>
          <w:sz w:val="24"/>
          <w:szCs w:val="24"/>
        </w:rPr>
        <w:t xml:space="preserve">Call for expressions of interest for new editor/s </w:t>
      </w:r>
      <w:r w:rsidR="00BA4BB0" w:rsidRPr="00E36551">
        <w:rPr>
          <w:rFonts w:asciiTheme="majorBidi" w:hAnsiTheme="majorBidi" w:cstheme="majorBidi"/>
          <w:b/>
          <w:bCs/>
          <w:sz w:val="24"/>
          <w:szCs w:val="24"/>
        </w:rPr>
        <w:t xml:space="preserve">of </w:t>
      </w:r>
      <w:r w:rsidR="00BA4BB0" w:rsidRPr="00E36551">
        <w:rPr>
          <w:rFonts w:asciiTheme="majorBidi" w:hAnsiTheme="majorBidi" w:cstheme="majorBidi"/>
          <w:b/>
          <w:bCs/>
          <w:i/>
          <w:sz w:val="24"/>
          <w:szCs w:val="24"/>
        </w:rPr>
        <w:t>Labour History</w:t>
      </w:r>
    </w:p>
    <w:p w:rsidR="009435AF" w:rsidRPr="00E36551" w:rsidRDefault="009435AF" w:rsidP="009435AF">
      <w:pPr>
        <w:pStyle w:val="NormalWeb"/>
        <w:shd w:val="clear" w:color="auto" w:fill="FFFFFF"/>
        <w:spacing w:before="0" w:beforeAutospacing="0" w:after="0" w:afterAutospacing="0"/>
        <w:rPr>
          <w:rFonts w:asciiTheme="majorBidi" w:hAnsiTheme="majorBidi" w:cstheme="majorBidi"/>
          <w:color w:val="000000"/>
        </w:rPr>
      </w:pPr>
      <w:r w:rsidRPr="00E36551">
        <w:rPr>
          <w:rFonts w:asciiTheme="majorBidi" w:hAnsiTheme="majorBidi" w:cstheme="majorBidi"/>
          <w:i/>
          <w:iCs/>
          <w:color w:val="000000"/>
        </w:rPr>
        <w:t xml:space="preserve">Labour History </w:t>
      </w:r>
      <w:r w:rsidRPr="00E36551">
        <w:rPr>
          <w:rFonts w:asciiTheme="majorBidi" w:hAnsiTheme="majorBidi" w:cstheme="majorBidi"/>
          <w:color w:val="000000"/>
        </w:rPr>
        <w:t xml:space="preserve">is the journal of the Australian Society for the Study of Labour History (ASSLH). First published in 1962, </w:t>
      </w:r>
      <w:r w:rsidR="00410AC3" w:rsidRPr="00E36551">
        <w:rPr>
          <w:rFonts w:asciiTheme="majorBidi" w:hAnsiTheme="majorBidi" w:cstheme="majorBidi"/>
          <w:color w:val="000000"/>
        </w:rPr>
        <w:t>and issue</w:t>
      </w:r>
      <w:r w:rsidR="00BA4BB0" w:rsidRPr="00E36551">
        <w:rPr>
          <w:rFonts w:asciiTheme="majorBidi" w:hAnsiTheme="majorBidi" w:cstheme="majorBidi"/>
          <w:color w:val="000000"/>
        </w:rPr>
        <w:t>d</w:t>
      </w:r>
      <w:r w:rsidR="00410AC3" w:rsidRPr="00E36551">
        <w:rPr>
          <w:rFonts w:asciiTheme="majorBidi" w:hAnsiTheme="majorBidi" w:cstheme="majorBidi"/>
          <w:color w:val="000000"/>
        </w:rPr>
        <w:t xml:space="preserve"> biannually (in May and November), </w:t>
      </w:r>
      <w:r w:rsidRPr="00E36551">
        <w:rPr>
          <w:rFonts w:asciiTheme="majorBidi" w:hAnsiTheme="majorBidi" w:cstheme="majorBidi"/>
          <w:color w:val="000000"/>
        </w:rPr>
        <w:t>the journal is the premier outlet for refereed, scholarly articles in its field in Australasia and is highly-regarded in international circles.</w:t>
      </w:r>
    </w:p>
    <w:p w:rsidR="009435AF" w:rsidRPr="00E36551" w:rsidRDefault="009435AF" w:rsidP="009435AF">
      <w:pPr>
        <w:shd w:val="clear" w:color="auto" w:fill="FFFFFF"/>
        <w:spacing w:after="0" w:line="240" w:lineRule="auto"/>
        <w:rPr>
          <w:rFonts w:asciiTheme="majorBidi" w:eastAsia="Times New Roman" w:hAnsiTheme="majorBidi" w:cstheme="majorBidi"/>
          <w:color w:val="000000"/>
          <w:sz w:val="24"/>
          <w:szCs w:val="24"/>
        </w:rPr>
      </w:pPr>
    </w:p>
    <w:p w:rsidR="009435AF" w:rsidRPr="00E36551" w:rsidRDefault="009435AF" w:rsidP="009435AF">
      <w:pPr>
        <w:shd w:val="clear" w:color="auto" w:fill="FFFFFF"/>
        <w:spacing w:after="0" w:line="240" w:lineRule="auto"/>
        <w:rPr>
          <w:rFonts w:asciiTheme="majorBidi" w:eastAsia="Times New Roman" w:hAnsiTheme="majorBidi" w:cstheme="majorBidi"/>
          <w:color w:val="000000"/>
          <w:sz w:val="24"/>
          <w:szCs w:val="24"/>
        </w:rPr>
      </w:pPr>
      <w:r w:rsidRPr="00E36551">
        <w:rPr>
          <w:rFonts w:asciiTheme="majorBidi" w:eastAsia="Times New Roman" w:hAnsiTheme="majorBidi" w:cstheme="majorBidi"/>
          <w:color w:val="000000"/>
          <w:sz w:val="24"/>
          <w:szCs w:val="24"/>
        </w:rPr>
        <w:t>While the focus of </w:t>
      </w:r>
      <w:r w:rsidRPr="00E36551">
        <w:rPr>
          <w:rFonts w:asciiTheme="majorBidi" w:eastAsia="Times New Roman" w:hAnsiTheme="majorBidi" w:cstheme="majorBidi"/>
          <w:i/>
          <w:iCs/>
          <w:color w:val="000000"/>
          <w:sz w:val="24"/>
          <w:szCs w:val="24"/>
        </w:rPr>
        <w:t>Labour History</w:t>
      </w:r>
      <w:r w:rsidRPr="00E36551">
        <w:rPr>
          <w:rFonts w:asciiTheme="majorBidi" w:eastAsia="Times New Roman" w:hAnsiTheme="majorBidi" w:cstheme="majorBidi"/>
          <w:color w:val="000000"/>
          <w:sz w:val="24"/>
          <w:szCs w:val="24"/>
        </w:rPr>
        <w:t> remains Australasia, we publish:</w:t>
      </w:r>
    </w:p>
    <w:p w:rsidR="009435AF" w:rsidRPr="00E36551" w:rsidRDefault="009435AF" w:rsidP="009435AF">
      <w:pPr>
        <w:shd w:val="clear" w:color="auto" w:fill="FFFFFF"/>
        <w:spacing w:after="0" w:line="240" w:lineRule="auto"/>
        <w:rPr>
          <w:rFonts w:asciiTheme="majorBidi" w:eastAsia="Times New Roman" w:hAnsiTheme="majorBidi" w:cstheme="majorBidi"/>
          <w:color w:val="000000"/>
          <w:sz w:val="24"/>
          <w:szCs w:val="24"/>
        </w:rPr>
      </w:pPr>
    </w:p>
    <w:p w:rsidR="009435AF" w:rsidRPr="00E36551" w:rsidRDefault="009435AF" w:rsidP="00BA4BB0">
      <w:pPr>
        <w:numPr>
          <w:ilvl w:val="0"/>
          <w:numId w:val="1"/>
        </w:numPr>
        <w:shd w:val="clear" w:color="auto" w:fill="FFFFFF"/>
        <w:tabs>
          <w:tab w:val="clear" w:pos="720"/>
        </w:tabs>
        <w:spacing w:after="120" w:line="240" w:lineRule="auto"/>
        <w:ind w:left="851"/>
        <w:rPr>
          <w:rFonts w:asciiTheme="majorBidi" w:eastAsia="Times New Roman" w:hAnsiTheme="majorBidi" w:cstheme="majorBidi"/>
          <w:color w:val="000000"/>
          <w:sz w:val="24"/>
          <w:szCs w:val="24"/>
        </w:rPr>
      </w:pPr>
      <w:r w:rsidRPr="00E36551">
        <w:rPr>
          <w:rFonts w:asciiTheme="majorBidi" w:eastAsia="Times New Roman" w:hAnsiTheme="majorBidi" w:cstheme="majorBidi"/>
          <w:color w:val="000000"/>
          <w:sz w:val="24"/>
          <w:szCs w:val="24"/>
        </w:rPr>
        <w:t>articles that engage in international debates in labour historiography and theory;</w:t>
      </w:r>
    </w:p>
    <w:p w:rsidR="009435AF" w:rsidRPr="00E36551" w:rsidRDefault="009435AF" w:rsidP="00BA4BB0">
      <w:pPr>
        <w:numPr>
          <w:ilvl w:val="0"/>
          <w:numId w:val="1"/>
        </w:numPr>
        <w:shd w:val="clear" w:color="auto" w:fill="FFFFFF"/>
        <w:tabs>
          <w:tab w:val="clear" w:pos="720"/>
        </w:tabs>
        <w:spacing w:after="120" w:line="240" w:lineRule="auto"/>
        <w:ind w:left="851"/>
        <w:rPr>
          <w:rFonts w:asciiTheme="majorBidi" w:eastAsia="Times New Roman" w:hAnsiTheme="majorBidi" w:cstheme="majorBidi"/>
          <w:color w:val="000000"/>
          <w:sz w:val="24"/>
          <w:szCs w:val="24"/>
        </w:rPr>
      </w:pPr>
      <w:r w:rsidRPr="00E36551">
        <w:rPr>
          <w:rFonts w:asciiTheme="majorBidi" w:eastAsia="Times New Roman" w:hAnsiTheme="majorBidi" w:cstheme="majorBidi"/>
          <w:color w:val="000000"/>
          <w:sz w:val="24"/>
          <w:szCs w:val="24"/>
        </w:rPr>
        <w:t>innovative articles on labour and social history in other countries and regions;</w:t>
      </w:r>
    </w:p>
    <w:p w:rsidR="009435AF" w:rsidRPr="00E36551" w:rsidRDefault="009435AF" w:rsidP="00BA4BB0">
      <w:pPr>
        <w:numPr>
          <w:ilvl w:val="0"/>
          <w:numId w:val="1"/>
        </w:numPr>
        <w:shd w:val="clear" w:color="auto" w:fill="FFFFFF"/>
        <w:tabs>
          <w:tab w:val="clear" w:pos="720"/>
        </w:tabs>
        <w:spacing w:after="120" w:line="240" w:lineRule="auto"/>
        <w:ind w:left="851"/>
        <w:rPr>
          <w:rFonts w:asciiTheme="majorBidi" w:eastAsia="Times New Roman" w:hAnsiTheme="majorBidi" w:cstheme="majorBidi"/>
          <w:color w:val="000000"/>
          <w:sz w:val="24"/>
          <w:szCs w:val="24"/>
        </w:rPr>
      </w:pPr>
      <w:proofErr w:type="gramStart"/>
      <w:r w:rsidRPr="00E36551">
        <w:rPr>
          <w:rFonts w:asciiTheme="majorBidi" w:eastAsia="Times New Roman" w:hAnsiTheme="majorBidi" w:cstheme="majorBidi"/>
          <w:color w:val="000000"/>
          <w:sz w:val="24"/>
          <w:szCs w:val="24"/>
        </w:rPr>
        <w:t>comparative</w:t>
      </w:r>
      <w:proofErr w:type="gramEnd"/>
      <w:r w:rsidRPr="00E36551">
        <w:rPr>
          <w:rFonts w:asciiTheme="majorBidi" w:eastAsia="Times New Roman" w:hAnsiTheme="majorBidi" w:cstheme="majorBidi"/>
          <w:color w:val="000000"/>
          <w:sz w:val="24"/>
          <w:szCs w:val="24"/>
        </w:rPr>
        <w:t xml:space="preserve"> and transnational perspectives on Australian labour and social history.</w:t>
      </w:r>
    </w:p>
    <w:p w:rsidR="009435AF" w:rsidRPr="00E36551" w:rsidRDefault="009435AF" w:rsidP="009435AF">
      <w:pPr>
        <w:shd w:val="clear" w:color="auto" w:fill="FFFFFF"/>
        <w:spacing w:after="0" w:line="240" w:lineRule="auto"/>
        <w:rPr>
          <w:rFonts w:asciiTheme="majorBidi" w:eastAsia="Times New Roman" w:hAnsiTheme="majorBidi" w:cstheme="majorBidi"/>
          <w:color w:val="000000"/>
          <w:sz w:val="24"/>
          <w:szCs w:val="24"/>
        </w:rPr>
      </w:pPr>
    </w:p>
    <w:p w:rsidR="009435AF" w:rsidRPr="00E36551" w:rsidRDefault="009435AF" w:rsidP="009435AF">
      <w:pPr>
        <w:shd w:val="clear" w:color="auto" w:fill="FFFFFF"/>
        <w:spacing w:after="0" w:line="240" w:lineRule="auto"/>
        <w:rPr>
          <w:rFonts w:asciiTheme="majorBidi" w:eastAsia="Times New Roman" w:hAnsiTheme="majorBidi" w:cstheme="majorBidi"/>
          <w:i/>
          <w:iCs/>
          <w:color w:val="000000"/>
          <w:sz w:val="24"/>
          <w:szCs w:val="24"/>
        </w:rPr>
      </w:pPr>
      <w:r w:rsidRPr="00E36551">
        <w:rPr>
          <w:rFonts w:asciiTheme="majorBidi" w:eastAsia="Times New Roman" w:hAnsiTheme="majorBidi" w:cstheme="majorBidi"/>
          <w:i/>
          <w:iCs/>
          <w:color w:val="000000"/>
          <w:sz w:val="24"/>
          <w:szCs w:val="24"/>
        </w:rPr>
        <w:t>Labour History</w:t>
      </w:r>
      <w:r w:rsidRPr="00E36551">
        <w:rPr>
          <w:rFonts w:asciiTheme="majorBidi" w:eastAsia="Times New Roman" w:hAnsiTheme="majorBidi" w:cstheme="majorBidi"/>
          <w:color w:val="000000"/>
          <w:sz w:val="24"/>
          <w:szCs w:val="24"/>
        </w:rPr>
        <w:t> is committed to the view that history has a social purpose. Besides publishing scholarly articles, </w:t>
      </w:r>
      <w:r w:rsidRPr="00E36551">
        <w:rPr>
          <w:rFonts w:asciiTheme="majorBidi" w:eastAsia="Times New Roman" w:hAnsiTheme="majorBidi" w:cstheme="majorBidi"/>
          <w:i/>
          <w:iCs/>
          <w:color w:val="000000"/>
          <w:sz w:val="24"/>
          <w:szCs w:val="24"/>
        </w:rPr>
        <w:t>Labour History</w:t>
      </w:r>
      <w:r w:rsidRPr="00E36551">
        <w:rPr>
          <w:rFonts w:asciiTheme="majorBidi" w:eastAsia="Times New Roman" w:hAnsiTheme="majorBidi" w:cstheme="majorBidi"/>
          <w:color w:val="000000"/>
          <w:sz w:val="24"/>
          <w:szCs w:val="24"/>
        </w:rPr>
        <w:t xml:space="preserve"> aims to strengthen the network of labour historians and to reflect their involvement in the practice of history in the community. As such, we publish short essays, review articles, notices of coming events, </w:t>
      </w:r>
      <w:r w:rsidR="00AD5073" w:rsidRPr="00E36551">
        <w:rPr>
          <w:rFonts w:asciiTheme="majorBidi" w:eastAsia="Times New Roman" w:hAnsiTheme="majorBidi" w:cstheme="majorBidi"/>
          <w:color w:val="000000"/>
          <w:sz w:val="24"/>
          <w:szCs w:val="24"/>
        </w:rPr>
        <w:t xml:space="preserve">contributions </w:t>
      </w:r>
      <w:r w:rsidR="00410AC3" w:rsidRPr="00E36551">
        <w:rPr>
          <w:rFonts w:asciiTheme="majorBidi" w:eastAsia="Times New Roman" w:hAnsiTheme="majorBidi" w:cstheme="majorBidi"/>
          <w:color w:val="000000"/>
          <w:sz w:val="24"/>
          <w:szCs w:val="24"/>
        </w:rPr>
        <w:t xml:space="preserve">on </w:t>
      </w:r>
      <w:r w:rsidRPr="00E36551">
        <w:rPr>
          <w:rFonts w:asciiTheme="majorBidi" w:eastAsia="Times New Roman" w:hAnsiTheme="majorBidi" w:cstheme="majorBidi"/>
          <w:color w:val="000000"/>
          <w:sz w:val="24"/>
          <w:szCs w:val="24"/>
        </w:rPr>
        <w:t>the teaching of labour history</w:t>
      </w:r>
      <w:r w:rsidR="00BA4BB0" w:rsidRPr="00E36551">
        <w:rPr>
          <w:rFonts w:asciiTheme="majorBidi" w:eastAsia="Times New Roman" w:hAnsiTheme="majorBidi" w:cstheme="majorBidi"/>
          <w:color w:val="000000"/>
          <w:sz w:val="24"/>
          <w:szCs w:val="24"/>
        </w:rPr>
        <w:t>,</w:t>
      </w:r>
      <w:r w:rsidRPr="00E36551">
        <w:rPr>
          <w:rFonts w:asciiTheme="majorBidi" w:eastAsia="Times New Roman" w:hAnsiTheme="majorBidi" w:cstheme="majorBidi"/>
          <w:color w:val="000000"/>
          <w:sz w:val="24"/>
          <w:szCs w:val="24"/>
        </w:rPr>
        <w:t xml:space="preserve"> and o</w:t>
      </w:r>
      <w:r w:rsidR="00410AC3" w:rsidRPr="00E36551">
        <w:rPr>
          <w:rFonts w:asciiTheme="majorBidi" w:eastAsia="Times New Roman" w:hAnsiTheme="majorBidi" w:cstheme="majorBidi"/>
          <w:color w:val="000000"/>
          <w:sz w:val="24"/>
          <w:szCs w:val="24"/>
        </w:rPr>
        <w:t xml:space="preserve">n </w:t>
      </w:r>
      <w:r w:rsidRPr="00E36551">
        <w:rPr>
          <w:rFonts w:asciiTheme="majorBidi" w:eastAsia="Times New Roman" w:hAnsiTheme="majorBidi" w:cstheme="majorBidi"/>
          <w:color w:val="000000"/>
          <w:sz w:val="24"/>
          <w:szCs w:val="24"/>
        </w:rPr>
        <w:t>ethical, professional and legal issues affecting labour historians.</w:t>
      </w:r>
    </w:p>
    <w:p w:rsidR="009435AF" w:rsidRPr="00E36551" w:rsidRDefault="009435AF" w:rsidP="009435AF">
      <w:pPr>
        <w:spacing w:after="0"/>
        <w:rPr>
          <w:rFonts w:asciiTheme="majorBidi" w:hAnsiTheme="majorBidi" w:cstheme="majorBidi"/>
          <w:sz w:val="24"/>
          <w:szCs w:val="24"/>
        </w:rPr>
      </w:pPr>
    </w:p>
    <w:p w:rsidR="00ED65C1" w:rsidRPr="00E36551" w:rsidRDefault="00325D5F" w:rsidP="009435AF">
      <w:pPr>
        <w:rPr>
          <w:rFonts w:asciiTheme="majorBidi" w:hAnsiTheme="majorBidi" w:cstheme="majorBidi"/>
          <w:sz w:val="24"/>
          <w:szCs w:val="24"/>
        </w:rPr>
      </w:pPr>
      <w:r w:rsidRPr="00E36551">
        <w:rPr>
          <w:rFonts w:asciiTheme="majorBidi" w:hAnsiTheme="majorBidi" w:cstheme="majorBidi"/>
          <w:sz w:val="24"/>
          <w:szCs w:val="24"/>
        </w:rPr>
        <w:t>The current editor</w:t>
      </w:r>
      <w:r w:rsidR="009435AF" w:rsidRPr="00E36551">
        <w:rPr>
          <w:rFonts w:asciiTheme="majorBidi" w:hAnsiTheme="majorBidi" w:cstheme="majorBidi"/>
          <w:sz w:val="24"/>
          <w:szCs w:val="24"/>
        </w:rPr>
        <w:t xml:space="preserve"> of </w:t>
      </w:r>
      <w:r w:rsidR="009435AF" w:rsidRPr="00E36551">
        <w:rPr>
          <w:rFonts w:asciiTheme="majorBidi" w:hAnsiTheme="majorBidi" w:cstheme="majorBidi"/>
          <w:i/>
          <w:iCs/>
          <w:sz w:val="24"/>
          <w:szCs w:val="24"/>
        </w:rPr>
        <w:t>Labour History</w:t>
      </w:r>
      <w:r w:rsidR="009435AF" w:rsidRPr="00E36551">
        <w:rPr>
          <w:rFonts w:asciiTheme="majorBidi" w:hAnsiTheme="majorBidi" w:cstheme="majorBidi"/>
          <w:sz w:val="24"/>
          <w:szCs w:val="24"/>
        </w:rPr>
        <w:t>, John Shields, will be stepping down from the position in late 2015</w:t>
      </w:r>
      <w:r w:rsidR="00E42EE9" w:rsidRPr="00E36551">
        <w:rPr>
          <w:rFonts w:asciiTheme="majorBidi" w:hAnsiTheme="majorBidi" w:cstheme="majorBidi"/>
          <w:sz w:val="24"/>
          <w:szCs w:val="24"/>
        </w:rPr>
        <w:t xml:space="preserve"> after</w:t>
      </w:r>
      <w:r w:rsidR="00ED65C1" w:rsidRPr="00E36551">
        <w:rPr>
          <w:rFonts w:asciiTheme="majorBidi" w:hAnsiTheme="majorBidi" w:cstheme="majorBidi"/>
          <w:sz w:val="24"/>
          <w:szCs w:val="24"/>
        </w:rPr>
        <w:t xml:space="preserve"> a five year term as chair of the journal’s Sydney-based Editorial Working Party</w:t>
      </w:r>
      <w:r w:rsidR="00BA4BB0" w:rsidRPr="00E36551">
        <w:rPr>
          <w:rFonts w:asciiTheme="majorBidi" w:hAnsiTheme="majorBidi" w:cstheme="majorBidi"/>
          <w:sz w:val="24"/>
          <w:szCs w:val="24"/>
        </w:rPr>
        <w:t xml:space="preserve"> (EWP).</w:t>
      </w:r>
    </w:p>
    <w:p w:rsidR="009435AF" w:rsidRPr="00E36551" w:rsidRDefault="009435AF" w:rsidP="009435AF">
      <w:pPr>
        <w:rPr>
          <w:rFonts w:asciiTheme="majorBidi" w:hAnsiTheme="majorBidi" w:cstheme="majorBidi"/>
          <w:sz w:val="24"/>
          <w:szCs w:val="24"/>
        </w:rPr>
      </w:pPr>
      <w:r w:rsidRPr="00E36551">
        <w:rPr>
          <w:rFonts w:asciiTheme="majorBidi" w:hAnsiTheme="majorBidi" w:cstheme="majorBidi"/>
          <w:sz w:val="24"/>
          <w:szCs w:val="24"/>
        </w:rPr>
        <w:t xml:space="preserve">The </w:t>
      </w:r>
      <w:r w:rsidRPr="00E36551">
        <w:rPr>
          <w:rFonts w:asciiTheme="majorBidi" w:hAnsiTheme="majorBidi" w:cstheme="majorBidi"/>
          <w:color w:val="000000"/>
          <w:sz w:val="24"/>
          <w:szCs w:val="24"/>
        </w:rPr>
        <w:t xml:space="preserve">ASSLH </w:t>
      </w:r>
      <w:r w:rsidRPr="00E36551">
        <w:rPr>
          <w:rFonts w:asciiTheme="majorBidi" w:hAnsiTheme="majorBidi" w:cstheme="majorBidi"/>
          <w:sz w:val="24"/>
          <w:szCs w:val="24"/>
        </w:rPr>
        <w:t>Federal Executive</w:t>
      </w:r>
      <w:r w:rsidR="00682FE2" w:rsidRPr="00E36551">
        <w:rPr>
          <w:rFonts w:asciiTheme="majorBidi" w:hAnsiTheme="majorBidi" w:cstheme="majorBidi"/>
          <w:sz w:val="24"/>
          <w:szCs w:val="24"/>
        </w:rPr>
        <w:t>,</w:t>
      </w:r>
      <w:r w:rsidRPr="00E36551">
        <w:rPr>
          <w:rFonts w:asciiTheme="majorBidi" w:hAnsiTheme="majorBidi" w:cstheme="majorBidi"/>
          <w:sz w:val="24"/>
          <w:szCs w:val="24"/>
        </w:rPr>
        <w:t xml:space="preserve"> in consultation with the </w:t>
      </w:r>
      <w:r w:rsidR="00E42EE9" w:rsidRPr="00E36551">
        <w:rPr>
          <w:rFonts w:asciiTheme="majorBidi" w:hAnsiTheme="majorBidi" w:cstheme="majorBidi"/>
          <w:color w:val="000000"/>
          <w:sz w:val="24"/>
          <w:szCs w:val="24"/>
        </w:rPr>
        <w:t>E</w:t>
      </w:r>
      <w:r w:rsidRPr="00E36551">
        <w:rPr>
          <w:rFonts w:asciiTheme="majorBidi" w:hAnsiTheme="majorBidi" w:cstheme="majorBidi"/>
          <w:color w:val="000000"/>
          <w:sz w:val="24"/>
          <w:szCs w:val="24"/>
        </w:rPr>
        <w:t xml:space="preserve">ditorial </w:t>
      </w:r>
      <w:r w:rsidR="00E42EE9" w:rsidRPr="00E36551">
        <w:rPr>
          <w:rFonts w:asciiTheme="majorBidi" w:hAnsiTheme="majorBidi" w:cstheme="majorBidi"/>
          <w:color w:val="000000"/>
          <w:sz w:val="24"/>
          <w:szCs w:val="24"/>
        </w:rPr>
        <w:t>B</w:t>
      </w:r>
      <w:r w:rsidRPr="00E36551">
        <w:rPr>
          <w:rFonts w:asciiTheme="majorBidi" w:hAnsiTheme="majorBidi" w:cstheme="majorBidi"/>
          <w:color w:val="000000"/>
          <w:sz w:val="24"/>
          <w:szCs w:val="24"/>
        </w:rPr>
        <w:t xml:space="preserve">oard of </w:t>
      </w:r>
      <w:r w:rsidRPr="00E36551">
        <w:rPr>
          <w:rFonts w:asciiTheme="majorBidi" w:hAnsiTheme="majorBidi" w:cstheme="majorBidi"/>
          <w:i/>
          <w:iCs/>
          <w:color w:val="000000"/>
          <w:sz w:val="24"/>
          <w:szCs w:val="24"/>
        </w:rPr>
        <w:t>Labour History</w:t>
      </w:r>
      <w:r w:rsidR="00682FE2" w:rsidRPr="00E36551">
        <w:rPr>
          <w:rFonts w:asciiTheme="majorBidi" w:hAnsiTheme="majorBidi" w:cstheme="majorBidi"/>
          <w:i/>
          <w:iCs/>
          <w:color w:val="000000"/>
          <w:sz w:val="24"/>
          <w:szCs w:val="24"/>
        </w:rPr>
        <w:t>,</w:t>
      </w:r>
      <w:r w:rsidRPr="00E36551">
        <w:rPr>
          <w:rFonts w:asciiTheme="majorBidi" w:hAnsiTheme="majorBidi" w:cstheme="majorBidi"/>
          <w:color w:val="000000"/>
          <w:sz w:val="24"/>
          <w:szCs w:val="24"/>
        </w:rPr>
        <w:t xml:space="preserve"> </w:t>
      </w:r>
      <w:r w:rsidRPr="00E36551">
        <w:rPr>
          <w:rFonts w:asciiTheme="majorBidi" w:hAnsiTheme="majorBidi" w:cstheme="majorBidi"/>
          <w:sz w:val="24"/>
          <w:szCs w:val="24"/>
        </w:rPr>
        <w:t xml:space="preserve">wishes to appoint a new editor or editorial team to the position by mid-2015 to allow for a smooth transition. The </w:t>
      </w:r>
      <w:r w:rsidR="00325D5F" w:rsidRPr="00E36551">
        <w:rPr>
          <w:rFonts w:asciiTheme="majorBidi" w:hAnsiTheme="majorBidi" w:cstheme="majorBidi"/>
          <w:sz w:val="24"/>
          <w:szCs w:val="24"/>
        </w:rPr>
        <w:t xml:space="preserve">Federal </w:t>
      </w:r>
      <w:r w:rsidRPr="00E36551">
        <w:rPr>
          <w:rFonts w:asciiTheme="majorBidi" w:hAnsiTheme="majorBidi" w:cstheme="majorBidi"/>
          <w:sz w:val="24"/>
          <w:szCs w:val="24"/>
        </w:rPr>
        <w:t xml:space="preserve">Executive welcomes expressions of interest from </w:t>
      </w:r>
      <w:r w:rsidR="00E94716" w:rsidRPr="00E36551">
        <w:rPr>
          <w:rFonts w:asciiTheme="majorBidi" w:hAnsiTheme="majorBidi" w:cstheme="majorBidi"/>
          <w:sz w:val="24"/>
          <w:szCs w:val="24"/>
        </w:rPr>
        <w:t xml:space="preserve">applicants </w:t>
      </w:r>
      <w:r w:rsidR="008C79CF" w:rsidRPr="00E36551">
        <w:rPr>
          <w:rFonts w:asciiTheme="majorBidi" w:hAnsiTheme="majorBidi" w:cstheme="majorBidi"/>
          <w:sz w:val="24"/>
          <w:szCs w:val="24"/>
        </w:rPr>
        <w:t xml:space="preserve"> </w:t>
      </w:r>
      <w:r w:rsidRPr="00E36551">
        <w:rPr>
          <w:rFonts w:asciiTheme="majorBidi" w:hAnsiTheme="majorBidi" w:cstheme="majorBidi"/>
          <w:sz w:val="24"/>
          <w:szCs w:val="24"/>
        </w:rPr>
        <w:t xml:space="preserve"> located in any Australian university or universities, to be received by Friday 1 May 2015. Expressions of interest should include: </w:t>
      </w:r>
    </w:p>
    <w:p w:rsidR="00325D5F" w:rsidRPr="00E36551" w:rsidRDefault="009435AF" w:rsidP="00325D5F">
      <w:pPr>
        <w:pStyle w:val="ListParagraph"/>
        <w:numPr>
          <w:ilvl w:val="0"/>
          <w:numId w:val="2"/>
        </w:numPr>
        <w:rPr>
          <w:rFonts w:asciiTheme="majorBidi" w:hAnsiTheme="majorBidi" w:cstheme="majorBidi"/>
          <w:sz w:val="24"/>
          <w:szCs w:val="24"/>
        </w:rPr>
      </w:pPr>
      <w:r w:rsidRPr="00E36551">
        <w:rPr>
          <w:rFonts w:asciiTheme="majorBidi" w:hAnsiTheme="majorBidi" w:cstheme="majorBidi"/>
          <w:sz w:val="24"/>
          <w:szCs w:val="24"/>
        </w:rPr>
        <w:t xml:space="preserve">A brief outline of </w:t>
      </w:r>
      <w:r w:rsidR="008C79CF" w:rsidRPr="00E36551">
        <w:rPr>
          <w:rFonts w:asciiTheme="majorBidi" w:hAnsiTheme="majorBidi" w:cstheme="majorBidi"/>
          <w:sz w:val="24"/>
          <w:szCs w:val="24"/>
        </w:rPr>
        <w:t xml:space="preserve">key ideas </w:t>
      </w:r>
      <w:r w:rsidRPr="00E36551">
        <w:rPr>
          <w:rFonts w:asciiTheme="majorBidi" w:hAnsiTheme="majorBidi" w:cstheme="majorBidi"/>
          <w:sz w:val="24"/>
          <w:szCs w:val="24"/>
        </w:rPr>
        <w:t>on the future direction of the journal</w:t>
      </w:r>
      <w:r w:rsidR="00325D5F" w:rsidRPr="00E36551">
        <w:rPr>
          <w:rFonts w:asciiTheme="majorBidi" w:hAnsiTheme="majorBidi" w:cstheme="majorBidi"/>
          <w:sz w:val="24"/>
          <w:szCs w:val="24"/>
        </w:rPr>
        <w:t>.</w:t>
      </w:r>
    </w:p>
    <w:p w:rsidR="00325D5F" w:rsidRPr="00E36551" w:rsidRDefault="008C79CF" w:rsidP="00325D5F">
      <w:pPr>
        <w:pStyle w:val="ListParagraph"/>
        <w:numPr>
          <w:ilvl w:val="0"/>
          <w:numId w:val="2"/>
        </w:numPr>
        <w:rPr>
          <w:rFonts w:asciiTheme="majorBidi" w:hAnsiTheme="majorBidi" w:cstheme="majorBidi"/>
          <w:sz w:val="24"/>
          <w:szCs w:val="24"/>
        </w:rPr>
      </w:pPr>
      <w:r w:rsidRPr="00E36551">
        <w:rPr>
          <w:rFonts w:asciiTheme="majorBidi" w:hAnsiTheme="majorBidi" w:cstheme="majorBidi"/>
          <w:sz w:val="24"/>
          <w:szCs w:val="24"/>
        </w:rPr>
        <w:t xml:space="preserve">Proposed </w:t>
      </w:r>
      <w:r w:rsidR="00B97008" w:rsidRPr="00E36551">
        <w:rPr>
          <w:rFonts w:asciiTheme="majorBidi" w:hAnsiTheme="majorBidi" w:cstheme="majorBidi"/>
          <w:sz w:val="24"/>
          <w:szCs w:val="24"/>
        </w:rPr>
        <w:t xml:space="preserve">future role and configuration </w:t>
      </w:r>
      <w:r w:rsidR="00BA4BB0" w:rsidRPr="00E36551">
        <w:rPr>
          <w:rFonts w:asciiTheme="majorBidi" w:hAnsiTheme="majorBidi" w:cstheme="majorBidi"/>
          <w:sz w:val="24"/>
          <w:szCs w:val="24"/>
        </w:rPr>
        <w:t>of</w:t>
      </w:r>
      <w:r w:rsidR="00325D5F" w:rsidRPr="00E36551">
        <w:rPr>
          <w:rFonts w:asciiTheme="majorBidi" w:hAnsiTheme="majorBidi" w:cstheme="majorBidi"/>
          <w:sz w:val="24"/>
          <w:szCs w:val="24"/>
        </w:rPr>
        <w:t xml:space="preserve"> the E</w:t>
      </w:r>
      <w:r w:rsidR="00B97008" w:rsidRPr="00E36551">
        <w:rPr>
          <w:rFonts w:asciiTheme="majorBidi" w:hAnsiTheme="majorBidi" w:cstheme="majorBidi"/>
          <w:sz w:val="24"/>
          <w:szCs w:val="24"/>
        </w:rPr>
        <w:t>WP</w:t>
      </w:r>
      <w:r w:rsidR="00E94716" w:rsidRPr="00E36551">
        <w:rPr>
          <w:rFonts w:asciiTheme="majorBidi" w:hAnsiTheme="majorBidi" w:cstheme="majorBidi"/>
          <w:sz w:val="24"/>
          <w:szCs w:val="24"/>
        </w:rPr>
        <w:t>,</w:t>
      </w:r>
      <w:r w:rsidR="00325D5F" w:rsidRPr="00E36551">
        <w:rPr>
          <w:rFonts w:asciiTheme="majorBidi" w:hAnsiTheme="majorBidi" w:cstheme="majorBidi"/>
          <w:sz w:val="24"/>
          <w:szCs w:val="24"/>
        </w:rPr>
        <w:t xml:space="preserve"> which currently oversees the day-to-day workings of the journal.</w:t>
      </w:r>
    </w:p>
    <w:p w:rsidR="00325D5F" w:rsidRPr="00E36551" w:rsidRDefault="00325D5F" w:rsidP="00325D5F">
      <w:pPr>
        <w:pStyle w:val="ListParagraph"/>
        <w:numPr>
          <w:ilvl w:val="0"/>
          <w:numId w:val="2"/>
        </w:numPr>
        <w:rPr>
          <w:rFonts w:asciiTheme="majorBidi" w:hAnsiTheme="majorBidi" w:cstheme="majorBidi"/>
          <w:sz w:val="24"/>
          <w:szCs w:val="24"/>
        </w:rPr>
      </w:pPr>
      <w:r w:rsidRPr="00E36551">
        <w:rPr>
          <w:rFonts w:asciiTheme="majorBidi" w:hAnsiTheme="majorBidi" w:cstheme="majorBidi"/>
          <w:sz w:val="24"/>
          <w:szCs w:val="24"/>
        </w:rPr>
        <w:t xml:space="preserve">The </w:t>
      </w:r>
      <w:r w:rsidR="009435AF" w:rsidRPr="00E36551">
        <w:rPr>
          <w:rFonts w:asciiTheme="majorBidi" w:hAnsiTheme="majorBidi" w:cstheme="majorBidi"/>
          <w:sz w:val="24"/>
          <w:szCs w:val="24"/>
        </w:rPr>
        <w:t xml:space="preserve">level of </w:t>
      </w:r>
      <w:r w:rsidRPr="00E36551">
        <w:rPr>
          <w:rFonts w:asciiTheme="majorBidi" w:hAnsiTheme="majorBidi" w:cstheme="majorBidi"/>
          <w:sz w:val="24"/>
          <w:szCs w:val="24"/>
        </w:rPr>
        <w:t xml:space="preserve">institutional </w:t>
      </w:r>
      <w:r w:rsidR="009435AF" w:rsidRPr="00E36551">
        <w:rPr>
          <w:rFonts w:asciiTheme="majorBidi" w:hAnsiTheme="majorBidi" w:cstheme="majorBidi"/>
          <w:sz w:val="24"/>
          <w:szCs w:val="24"/>
        </w:rPr>
        <w:t xml:space="preserve">support in terms of </w:t>
      </w:r>
      <w:r w:rsidRPr="00E36551">
        <w:rPr>
          <w:rFonts w:asciiTheme="majorBidi" w:hAnsiTheme="majorBidi" w:cstheme="majorBidi"/>
          <w:sz w:val="24"/>
          <w:szCs w:val="24"/>
        </w:rPr>
        <w:t xml:space="preserve">financial and </w:t>
      </w:r>
      <w:r w:rsidR="009435AF" w:rsidRPr="00E36551">
        <w:rPr>
          <w:rFonts w:asciiTheme="majorBidi" w:hAnsiTheme="majorBidi" w:cstheme="majorBidi"/>
          <w:sz w:val="24"/>
          <w:szCs w:val="24"/>
        </w:rPr>
        <w:t xml:space="preserve">administrative assistance and, where relevant, teaching relief to be provided by the new editor or editorial team. </w:t>
      </w:r>
    </w:p>
    <w:p w:rsidR="00E36551" w:rsidRPr="00E36551" w:rsidRDefault="00E36551" w:rsidP="00D94B42">
      <w:pPr>
        <w:rPr>
          <w:rFonts w:asciiTheme="majorBidi" w:hAnsiTheme="majorBidi" w:cstheme="majorBidi"/>
          <w:sz w:val="24"/>
          <w:szCs w:val="24"/>
        </w:rPr>
      </w:pPr>
      <w:r w:rsidRPr="00E36551">
        <w:rPr>
          <w:rFonts w:asciiTheme="majorBidi" w:hAnsiTheme="majorBidi" w:cstheme="majorBidi"/>
          <w:color w:val="222222"/>
          <w:sz w:val="24"/>
          <w:szCs w:val="24"/>
          <w:shd w:val="clear" w:color="auto" w:fill="FFFFFF"/>
        </w:rPr>
        <w:t xml:space="preserve">Applicants should note that the </w:t>
      </w:r>
      <w:r w:rsidR="00D94B42">
        <w:rPr>
          <w:rFonts w:asciiTheme="majorBidi" w:hAnsiTheme="majorBidi" w:cstheme="majorBidi"/>
          <w:color w:val="222222"/>
          <w:sz w:val="24"/>
          <w:szCs w:val="24"/>
          <w:shd w:val="clear" w:color="auto" w:fill="FFFFFF"/>
        </w:rPr>
        <w:t>present</w:t>
      </w:r>
      <w:r w:rsidRPr="00E36551">
        <w:rPr>
          <w:rFonts w:asciiTheme="majorBidi" w:hAnsiTheme="majorBidi" w:cstheme="majorBidi"/>
          <w:color w:val="222222"/>
          <w:sz w:val="24"/>
          <w:szCs w:val="24"/>
          <w:shd w:val="clear" w:color="auto" w:fill="FFFFFF"/>
        </w:rPr>
        <w:t xml:space="preserve"> EWP is currently supported by an Assistant Editor (Carl Power) for two and a half days per week and an Administrative Assistant (Yasmin Rittau) for one day per week. Any Expression of Interest would need to include an account of the resources available to support the personnel required to produce the journal.  While the present occupants of these roles are Sydney-based, the Federal Executive does not see this as an impediment to the journal being located/co-located at any Australian university campus/campuses. </w:t>
      </w:r>
      <w:r w:rsidR="00627370" w:rsidRPr="00E36551">
        <w:rPr>
          <w:rFonts w:asciiTheme="majorBidi" w:hAnsiTheme="majorBidi" w:cstheme="majorBidi"/>
          <w:sz w:val="24"/>
          <w:szCs w:val="24"/>
        </w:rPr>
        <w:t xml:space="preserve">  </w:t>
      </w:r>
    </w:p>
    <w:p w:rsidR="00D634B7" w:rsidRPr="00E36551" w:rsidRDefault="006F3A11" w:rsidP="006F3A11">
      <w:pPr>
        <w:rPr>
          <w:rFonts w:asciiTheme="majorBidi" w:hAnsiTheme="majorBidi" w:cstheme="majorBidi"/>
          <w:sz w:val="24"/>
          <w:szCs w:val="24"/>
        </w:rPr>
      </w:pPr>
      <w:r w:rsidRPr="00E36551">
        <w:rPr>
          <w:rFonts w:asciiTheme="majorBidi" w:hAnsiTheme="majorBidi" w:cstheme="majorBidi"/>
          <w:sz w:val="24"/>
          <w:szCs w:val="24"/>
        </w:rPr>
        <w:t xml:space="preserve">Expressions of interest should include a </w:t>
      </w:r>
      <w:r w:rsidR="009435AF" w:rsidRPr="00E36551">
        <w:rPr>
          <w:rFonts w:asciiTheme="majorBidi" w:hAnsiTheme="majorBidi" w:cstheme="majorBidi"/>
          <w:sz w:val="24"/>
          <w:szCs w:val="24"/>
        </w:rPr>
        <w:t>brief CV (one page max) for each member of the proposed team, including previous editorial or organisational experience and research strengths</w:t>
      </w:r>
      <w:r w:rsidRPr="00E36551">
        <w:rPr>
          <w:rFonts w:asciiTheme="majorBidi" w:hAnsiTheme="majorBidi" w:cstheme="majorBidi"/>
          <w:sz w:val="24"/>
          <w:szCs w:val="24"/>
        </w:rPr>
        <w:t xml:space="preserve">, and be sent to Dr Nick Dyrenfurth, Federal Secretary, </w:t>
      </w:r>
      <w:r w:rsidRPr="00E36551">
        <w:rPr>
          <w:rFonts w:asciiTheme="majorBidi" w:hAnsiTheme="majorBidi" w:cstheme="majorBidi"/>
          <w:color w:val="000000"/>
          <w:sz w:val="24"/>
          <w:szCs w:val="24"/>
        </w:rPr>
        <w:t xml:space="preserve">Australian Society for the </w:t>
      </w:r>
      <w:r w:rsidRPr="00E36551">
        <w:rPr>
          <w:rFonts w:asciiTheme="majorBidi" w:hAnsiTheme="majorBidi" w:cstheme="majorBidi"/>
          <w:color w:val="000000"/>
          <w:sz w:val="24"/>
          <w:szCs w:val="24"/>
        </w:rPr>
        <w:lastRenderedPageBreak/>
        <w:t>Study of Labour History</w:t>
      </w:r>
      <w:r w:rsidRPr="00E36551">
        <w:rPr>
          <w:rFonts w:asciiTheme="majorBidi" w:hAnsiTheme="majorBidi" w:cstheme="majorBidi"/>
          <w:sz w:val="24"/>
          <w:szCs w:val="24"/>
        </w:rPr>
        <w:t xml:space="preserve"> Email: nick.dyrenfurth@monash.edu</w:t>
      </w:r>
      <w:r w:rsidR="009435AF" w:rsidRPr="00E36551">
        <w:rPr>
          <w:rFonts w:asciiTheme="majorBidi" w:hAnsiTheme="majorBidi" w:cstheme="majorBidi"/>
          <w:sz w:val="24"/>
          <w:szCs w:val="24"/>
        </w:rPr>
        <w:t xml:space="preserve">. The </w:t>
      </w:r>
      <w:r w:rsidR="007C670E" w:rsidRPr="00E36551">
        <w:rPr>
          <w:rFonts w:asciiTheme="majorBidi" w:hAnsiTheme="majorBidi" w:cstheme="majorBidi"/>
          <w:sz w:val="24"/>
          <w:szCs w:val="24"/>
        </w:rPr>
        <w:t xml:space="preserve">office-holders of the </w:t>
      </w:r>
      <w:r w:rsidR="00325D5F" w:rsidRPr="00E36551">
        <w:rPr>
          <w:rFonts w:asciiTheme="majorBidi" w:hAnsiTheme="majorBidi" w:cstheme="majorBidi"/>
          <w:sz w:val="24"/>
          <w:szCs w:val="24"/>
        </w:rPr>
        <w:t>federal executive</w:t>
      </w:r>
      <w:r w:rsidR="007C670E" w:rsidRPr="00E36551">
        <w:rPr>
          <w:rFonts w:asciiTheme="majorBidi" w:hAnsiTheme="majorBidi" w:cstheme="majorBidi"/>
          <w:sz w:val="24"/>
          <w:szCs w:val="24"/>
        </w:rPr>
        <w:t xml:space="preserve">, including the </w:t>
      </w:r>
      <w:r w:rsidR="00325D5F" w:rsidRPr="00E36551">
        <w:rPr>
          <w:rFonts w:asciiTheme="majorBidi" w:hAnsiTheme="majorBidi" w:cstheme="majorBidi"/>
          <w:sz w:val="24"/>
          <w:szCs w:val="24"/>
        </w:rPr>
        <w:t xml:space="preserve">current </w:t>
      </w:r>
      <w:r w:rsidR="007C670E" w:rsidRPr="00E36551">
        <w:rPr>
          <w:rFonts w:asciiTheme="majorBidi" w:hAnsiTheme="majorBidi" w:cstheme="majorBidi"/>
          <w:sz w:val="24"/>
          <w:szCs w:val="24"/>
        </w:rPr>
        <w:t>President (Nikki Balnave), Secretary (Nick Dyrenfurth) and E</w:t>
      </w:r>
      <w:r w:rsidR="00325D5F" w:rsidRPr="00E36551">
        <w:rPr>
          <w:rFonts w:asciiTheme="majorBidi" w:hAnsiTheme="majorBidi" w:cstheme="majorBidi"/>
          <w:sz w:val="24"/>
          <w:szCs w:val="24"/>
        </w:rPr>
        <w:t>ditor</w:t>
      </w:r>
      <w:r w:rsidR="007C670E" w:rsidRPr="00E36551">
        <w:rPr>
          <w:rFonts w:asciiTheme="majorBidi" w:hAnsiTheme="majorBidi" w:cstheme="majorBidi"/>
          <w:sz w:val="24"/>
          <w:szCs w:val="24"/>
        </w:rPr>
        <w:t xml:space="preserve"> (John Shields), would be</w:t>
      </w:r>
      <w:r w:rsidR="009435AF" w:rsidRPr="00E36551">
        <w:rPr>
          <w:rFonts w:asciiTheme="majorBidi" w:hAnsiTheme="majorBidi" w:cstheme="majorBidi"/>
          <w:sz w:val="24"/>
          <w:szCs w:val="24"/>
        </w:rPr>
        <w:t xml:space="preserve"> happy to discuss </w:t>
      </w:r>
      <w:r w:rsidR="007C670E" w:rsidRPr="00E36551">
        <w:rPr>
          <w:rFonts w:asciiTheme="majorBidi" w:hAnsiTheme="majorBidi" w:cstheme="majorBidi"/>
          <w:sz w:val="24"/>
          <w:szCs w:val="24"/>
        </w:rPr>
        <w:t xml:space="preserve">the possibilities and prospects </w:t>
      </w:r>
      <w:r w:rsidR="009435AF" w:rsidRPr="00E36551">
        <w:rPr>
          <w:rFonts w:asciiTheme="majorBidi" w:hAnsiTheme="majorBidi" w:cstheme="majorBidi"/>
          <w:sz w:val="24"/>
          <w:szCs w:val="24"/>
        </w:rPr>
        <w:t>with potential applicants</w:t>
      </w:r>
      <w:r w:rsidR="00D634B7" w:rsidRPr="00E36551">
        <w:rPr>
          <w:rFonts w:asciiTheme="majorBidi" w:hAnsiTheme="majorBidi" w:cstheme="majorBidi"/>
          <w:sz w:val="24"/>
          <w:szCs w:val="24"/>
        </w:rPr>
        <w:t>. I</w:t>
      </w:r>
      <w:r w:rsidR="009435AF" w:rsidRPr="00E36551">
        <w:rPr>
          <w:rFonts w:asciiTheme="majorBidi" w:hAnsiTheme="majorBidi" w:cstheme="majorBidi"/>
          <w:sz w:val="24"/>
          <w:szCs w:val="24"/>
        </w:rPr>
        <w:t>nterested applicants are strongly encouraged to</w:t>
      </w:r>
      <w:r w:rsidR="00D634B7" w:rsidRPr="00E36551">
        <w:rPr>
          <w:rFonts w:asciiTheme="majorBidi" w:hAnsiTheme="majorBidi" w:cstheme="majorBidi"/>
          <w:sz w:val="24"/>
          <w:szCs w:val="24"/>
        </w:rPr>
        <w:t xml:space="preserve"> </w:t>
      </w:r>
      <w:r w:rsidR="009435AF" w:rsidRPr="00E36551">
        <w:rPr>
          <w:rFonts w:asciiTheme="majorBidi" w:hAnsiTheme="majorBidi" w:cstheme="majorBidi"/>
          <w:sz w:val="24"/>
          <w:szCs w:val="24"/>
        </w:rPr>
        <w:t xml:space="preserve">contact </w:t>
      </w:r>
      <w:r w:rsidR="00D634B7" w:rsidRPr="00E36551">
        <w:rPr>
          <w:rFonts w:asciiTheme="majorBidi" w:hAnsiTheme="majorBidi" w:cstheme="majorBidi"/>
          <w:sz w:val="24"/>
          <w:szCs w:val="24"/>
        </w:rPr>
        <w:t xml:space="preserve">the Executive via </w:t>
      </w:r>
      <w:r w:rsidR="00325D5F" w:rsidRPr="00E36551">
        <w:rPr>
          <w:rFonts w:asciiTheme="majorBidi" w:hAnsiTheme="majorBidi" w:cstheme="majorBidi"/>
          <w:sz w:val="24"/>
          <w:szCs w:val="24"/>
        </w:rPr>
        <w:t>john.shields@sydney.edu.au</w:t>
      </w:r>
      <w:r w:rsidR="009435AF" w:rsidRPr="00E36551">
        <w:rPr>
          <w:rFonts w:asciiTheme="majorBidi" w:hAnsiTheme="majorBidi" w:cstheme="majorBidi"/>
          <w:sz w:val="24"/>
          <w:szCs w:val="24"/>
        </w:rPr>
        <w:t xml:space="preserve">. </w:t>
      </w:r>
    </w:p>
    <w:p w:rsidR="001F6A39" w:rsidRPr="009435AF" w:rsidRDefault="003A5C69" w:rsidP="006F3A11">
      <w:pPr>
        <w:rPr>
          <w:rFonts w:asciiTheme="majorBidi" w:hAnsiTheme="majorBidi" w:cstheme="majorBidi"/>
          <w:sz w:val="24"/>
          <w:szCs w:val="24"/>
        </w:rPr>
      </w:pPr>
    </w:p>
    <w:sectPr w:rsidR="001F6A39" w:rsidRPr="00943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5120"/>
    <w:multiLevelType w:val="multilevel"/>
    <w:tmpl w:val="1C4E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687588"/>
    <w:multiLevelType w:val="hybridMultilevel"/>
    <w:tmpl w:val="6666C726"/>
    <w:lvl w:ilvl="0" w:tplc="84E0159C">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hields">
    <w15:presenceInfo w15:providerId="Windows Live" w15:userId="8718d83d57f91f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AF"/>
    <w:rsid w:val="00010097"/>
    <w:rsid w:val="00095099"/>
    <w:rsid w:val="0023030D"/>
    <w:rsid w:val="00325D5F"/>
    <w:rsid w:val="00335A1D"/>
    <w:rsid w:val="003A5C69"/>
    <w:rsid w:val="003E3F78"/>
    <w:rsid w:val="00410AC3"/>
    <w:rsid w:val="00492687"/>
    <w:rsid w:val="00506BE7"/>
    <w:rsid w:val="00626FB8"/>
    <w:rsid w:val="00627370"/>
    <w:rsid w:val="00682FE2"/>
    <w:rsid w:val="006F3A11"/>
    <w:rsid w:val="007C670E"/>
    <w:rsid w:val="00876355"/>
    <w:rsid w:val="00897CC4"/>
    <w:rsid w:val="008C79CF"/>
    <w:rsid w:val="008D07FA"/>
    <w:rsid w:val="009435AF"/>
    <w:rsid w:val="00AD5073"/>
    <w:rsid w:val="00B97008"/>
    <w:rsid w:val="00BA4BB0"/>
    <w:rsid w:val="00C05E23"/>
    <w:rsid w:val="00C63C5C"/>
    <w:rsid w:val="00C96107"/>
    <w:rsid w:val="00CE6366"/>
    <w:rsid w:val="00D634B7"/>
    <w:rsid w:val="00D94B42"/>
    <w:rsid w:val="00E36551"/>
    <w:rsid w:val="00E42EE9"/>
    <w:rsid w:val="00E94716"/>
    <w:rsid w:val="00ED65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5AF"/>
  </w:style>
  <w:style w:type="character" w:styleId="Emphasis">
    <w:name w:val="Emphasis"/>
    <w:basedOn w:val="DefaultParagraphFont"/>
    <w:uiPriority w:val="20"/>
    <w:qFormat/>
    <w:rsid w:val="009435AF"/>
    <w:rPr>
      <w:i/>
      <w:iCs/>
    </w:rPr>
  </w:style>
  <w:style w:type="paragraph" w:styleId="ListParagraph">
    <w:name w:val="List Paragraph"/>
    <w:basedOn w:val="Normal"/>
    <w:uiPriority w:val="34"/>
    <w:qFormat/>
    <w:rsid w:val="00325D5F"/>
    <w:pPr>
      <w:ind w:left="720"/>
      <w:contextualSpacing/>
    </w:pPr>
  </w:style>
  <w:style w:type="paragraph" w:styleId="BalloonText">
    <w:name w:val="Balloon Text"/>
    <w:basedOn w:val="Normal"/>
    <w:link w:val="BalloonTextChar"/>
    <w:uiPriority w:val="99"/>
    <w:semiHidden/>
    <w:unhideWhenUsed/>
    <w:rsid w:val="00E4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5AF"/>
  </w:style>
  <w:style w:type="character" w:styleId="Emphasis">
    <w:name w:val="Emphasis"/>
    <w:basedOn w:val="DefaultParagraphFont"/>
    <w:uiPriority w:val="20"/>
    <w:qFormat/>
    <w:rsid w:val="009435AF"/>
    <w:rPr>
      <w:i/>
      <w:iCs/>
    </w:rPr>
  </w:style>
  <w:style w:type="paragraph" w:styleId="ListParagraph">
    <w:name w:val="List Paragraph"/>
    <w:basedOn w:val="Normal"/>
    <w:uiPriority w:val="34"/>
    <w:qFormat/>
    <w:rsid w:val="00325D5F"/>
    <w:pPr>
      <w:ind w:left="720"/>
      <w:contextualSpacing/>
    </w:pPr>
  </w:style>
  <w:style w:type="paragraph" w:styleId="BalloonText">
    <w:name w:val="Balloon Text"/>
    <w:basedOn w:val="Normal"/>
    <w:link w:val="BalloonTextChar"/>
    <w:uiPriority w:val="99"/>
    <w:semiHidden/>
    <w:unhideWhenUsed/>
    <w:rsid w:val="00E4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5490">
      <w:bodyDiv w:val="1"/>
      <w:marLeft w:val="0"/>
      <w:marRight w:val="0"/>
      <w:marTop w:val="0"/>
      <w:marBottom w:val="0"/>
      <w:divBdr>
        <w:top w:val="none" w:sz="0" w:space="0" w:color="auto"/>
        <w:left w:val="none" w:sz="0" w:space="0" w:color="auto"/>
        <w:bottom w:val="none" w:sz="0" w:space="0" w:color="auto"/>
        <w:right w:val="none" w:sz="0" w:space="0" w:color="auto"/>
      </w:divBdr>
    </w:div>
    <w:div w:id="200901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Dyrenfurth</dc:creator>
  <cp:lastModifiedBy>carlp</cp:lastModifiedBy>
  <cp:revision>2</cp:revision>
  <dcterms:created xsi:type="dcterms:W3CDTF">2015-04-07T00:31:00Z</dcterms:created>
  <dcterms:modified xsi:type="dcterms:W3CDTF">2015-04-07T00:31:00Z</dcterms:modified>
</cp:coreProperties>
</file>